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417" w:rsidRDefault="009E7417" w:rsidP="009E7417">
      <w:pPr>
        <w:jc w:val="center"/>
        <w:rPr>
          <w:rStyle w:val="Hyperlink"/>
          <w:sz w:val="24"/>
          <w:szCs w:val="24"/>
        </w:rPr>
      </w:pPr>
      <w:r>
        <w:rPr>
          <w:rFonts w:ascii="Comic Sans MS" w:hAnsi="Comic Sans MS"/>
          <w:b/>
          <w:sz w:val="36"/>
          <w:szCs w:val="36"/>
        </w:rPr>
        <w:t>FUN 6</w:t>
      </w:r>
      <w:r>
        <w:rPr>
          <w:rFonts w:ascii="Comic Sans MS" w:hAnsi="Comic Sans MS"/>
          <w:b/>
          <w:sz w:val="36"/>
          <w:szCs w:val="36"/>
        </w:rPr>
        <w:t xml:space="preserve"> </w:t>
      </w:r>
      <w:hyperlink r:id="rId5" w:history="1">
        <w:r w:rsidRPr="0084749F">
          <w:rPr>
            <w:rStyle w:val="Hyperlink"/>
            <w:sz w:val="24"/>
            <w:szCs w:val="24"/>
          </w:rPr>
          <w:t>brm@kalsbeek.nl</w:t>
        </w:r>
      </w:hyperlink>
    </w:p>
    <w:p w:rsidR="008A7722" w:rsidRDefault="009E7417">
      <w:pPr>
        <w:rPr>
          <w:rFonts w:eastAsiaTheme="minorEastAsia"/>
          <w:sz w:val="24"/>
          <w:szCs w:val="24"/>
        </w:rPr>
      </w:pPr>
      <w:r>
        <w:rPr>
          <w:sz w:val="24"/>
          <w:szCs w:val="24"/>
        </w:rPr>
        <w:t xml:space="preserve">Bij het eerlijk verdelen in fun5 ging het eigenlijk om de GGD = grootste gemeenschappelijke deler. En dat is dus het grootste hele getal waardoor alle drie de gegeven aantallen gedeeld kunnen worden. In dit geval was dat 1209, dus maakt de voedselbank 1209 pakketten. In elk pakket zit: </w:t>
      </w:r>
      <m:oMath>
        <m:f>
          <m:fPr>
            <m:ctrlPr>
              <w:rPr>
                <w:rFonts w:ascii="Cambria Math" w:hAnsi="Cambria Math"/>
                <w:i/>
                <w:sz w:val="24"/>
                <w:szCs w:val="24"/>
              </w:rPr>
            </m:ctrlPr>
          </m:fPr>
          <m:num>
            <m:r>
              <w:rPr>
                <w:rFonts w:ascii="Cambria Math" w:hAnsi="Cambria Math"/>
                <w:sz w:val="24"/>
                <w:szCs w:val="24"/>
              </w:rPr>
              <m:t>3627</m:t>
            </m:r>
          </m:num>
          <m:den>
            <m:r>
              <w:rPr>
                <w:rFonts w:ascii="Cambria Math" w:hAnsi="Cambria Math"/>
                <w:sz w:val="24"/>
                <w:szCs w:val="24"/>
              </w:rPr>
              <m:t>1209</m:t>
            </m:r>
          </m:den>
        </m:f>
        <m:r>
          <w:rPr>
            <w:rFonts w:ascii="Cambria Math" w:hAnsi="Cambria Math"/>
            <w:sz w:val="24"/>
            <w:szCs w:val="24"/>
          </w:rPr>
          <m:t xml:space="preserve">=3 pakjes stroopwafels  ,  </m:t>
        </m:r>
        <m:f>
          <m:fPr>
            <m:ctrlPr>
              <w:rPr>
                <w:rFonts w:ascii="Cambria Math" w:hAnsi="Cambria Math"/>
                <w:i/>
                <w:sz w:val="24"/>
                <w:szCs w:val="24"/>
              </w:rPr>
            </m:ctrlPr>
          </m:fPr>
          <m:num>
            <m:r>
              <w:rPr>
                <w:rFonts w:ascii="Cambria Math" w:hAnsi="Cambria Math"/>
                <w:sz w:val="24"/>
                <w:szCs w:val="24"/>
              </w:rPr>
              <m:t>6045</m:t>
            </m:r>
          </m:num>
          <m:den>
            <m:r>
              <w:rPr>
                <w:rFonts w:ascii="Cambria Math" w:hAnsi="Cambria Math"/>
                <w:sz w:val="24"/>
                <w:szCs w:val="24"/>
              </w:rPr>
              <m:t>1209</m:t>
            </m:r>
          </m:den>
        </m:f>
        <m:r>
          <w:rPr>
            <w:rFonts w:ascii="Cambria Math" w:hAnsi="Cambria Math"/>
            <w:sz w:val="24"/>
            <w:szCs w:val="24"/>
          </w:rPr>
          <m:t>=5 blikjes vis</m:t>
        </m:r>
      </m:oMath>
      <w:r>
        <w:rPr>
          <w:rFonts w:eastAsiaTheme="minorEastAsia"/>
          <w:sz w:val="24"/>
          <w:szCs w:val="24"/>
        </w:rPr>
        <w:t xml:space="preserve">  en  </w:t>
      </w:r>
      <m:oMath>
        <m:f>
          <m:fPr>
            <m:ctrlPr>
              <w:rPr>
                <w:rFonts w:ascii="Cambria Math" w:eastAsiaTheme="minorEastAsia" w:hAnsi="Cambria Math"/>
                <w:i/>
                <w:sz w:val="24"/>
                <w:szCs w:val="24"/>
              </w:rPr>
            </m:ctrlPr>
          </m:fPr>
          <m:num>
            <m:r>
              <w:rPr>
                <w:rFonts w:ascii="Cambria Math" w:eastAsiaTheme="minorEastAsia" w:hAnsi="Cambria Math"/>
                <w:sz w:val="24"/>
                <w:szCs w:val="24"/>
              </w:rPr>
              <m:t>9672</m:t>
            </m:r>
          </m:num>
          <m:den>
            <m:r>
              <w:rPr>
                <w:rFonts w:ascii="Cambria Math" w:eastAsiaTheme="minorEastAsia" w:hAnsi="Cambria Math"/>
                <w:sz w:val="24"/>
                <w:szCs w:val="24"/>
              </w:rPr>
              <m:t>1209</m:t>
            </m:r>
          </m:den>
        </m:f>
        <m:r>
          <w:rPr>
            <w:rFonts w:ascii="Cambria Math" w:eastAsiaTheme="minorEastAsia" w:hAnsi="Cambria Math"/>
            <w:sz w:val="24"/>
            <w:szCs w:val="24"/>
          </w:rPr>
          <m:t>=8 potjes jam</m:t>
        </m:r>
      </m:oMath>
      <w:r>
        <w:rPr>
          <w:rFonts w:eastAsiaTheme="minorEastAsia"/>
          <w:sz w:val="24"/>
          <w:szCs w:val="24"/>
        </w:rPr>
        <w:t>.</w:t>
      </w:r>
    </w:p>
    <w:p w:rsidR="009E7417" w:rsidRDefault="009E7417">
      <w:pPr>
        <w:rPr>
          <w:rFonts w:eastAsiaTheme="minorEastAsia"/>
          <w:sz w:val="24"/>
          <w:szCs w:val="24"/>
        </w:rPr>
      </w:pPr>
    </w:p>
    <w:p w:rsidR="001C209D" w:rsidRDefault="001C209D">
      <w:pPr>
        <w:rPr>
          <w:rFonts w:eastAsiaTheme="minorEastAsia"/>
          <w:b/>
          <w:sz w:val="28"/>
          <w:szCs w:val="28"/>
        </w:rPr>
      </w:pPr>
    </w:p>
    <w:p w:rsidR="009E7417" w:rsidRDefault="009E7417">
      <w:pPr>
        <w:rPr>
          <w:rFonts w:eastAsiaTheme="minorEastAsia"/>
          <w:b/>
          <w:sz w:val="28"/>
          <w:szCs w:val="28"/>
        </w:rPr>
      </w:pPr>
      <w:r w:rsidRPr="009E7417">
        <w:rPr>
          <w:rFonts w:eastAsiaTheme="minorEastAsia"/>
          <w:b/>
          <w:sz w:val="28"/>
          <w:szCs w:val="28"/>
        </w:rPr>
        <w:t>Fun 6 is de Nieuwjaars puzzel</w:t>
      </w:r>
    </w:p>
    <w:p w:rsidR="009E7417" w:rsidRDefault="009E7417">
      <w:pPr>
        <w:rPr>
          <w:rFonts w:eastAsiaTheme="minorEastAsia"/>
          <w:sz w:val="24"/>
          <w:szCs w:val="24"/>
        </w:rPr>
      </w:pPr>
      <w:r>
        <w:rPr>
          <w:rFonts w:eastAsiaTheme="minorEastAsia"/>
          <w:sz w:val="24"/>
          <w:szCs w:val="24"/>
        </w:rPr>
        <w:t>Het nieuwe jaar is uiteraard 2019.</w:t>
      </w:r>
    </w:p>
    <w:p w:rsidR="009E7417" w:rsidRDefault="009E7417">
      <w:pPr>
        <w:rPr>
          <w:rFonts w:eastAsiaTheme="minorEastAsia"/>
          <w:sz w:val="24"/>
          <w:szCs w:val="24"/>
        </w:rPr>
      </w:pPr>
      <w:r>
        <w:rPr>
          <w:rFonts w:eastAsiaTheme="minorEastAsia"/>
          <w:sz w:val="24"/>
          <w:szCs w:val="24"/>
        </w:rPr>
        <w:t>Opdracht 1: maak met de cijfer 9, 8, 7, 6, 5, 4, 3, 2 en 1 een sommetje met als uitkomst 2019.</w:t>
      </w:r>
    </w:p>
    <w:p w:rsidR="009E7417" w:rsidRDefault="009E7417" w:rsidP="009E7417">
      <w:pPr>
        <w:pStyle w:val="Lijstalinea"/>
        <w:numPr>
          <w:ilvl w:val="0"/>
          <w:numId w:val="1"/>
        </w:numPr>
        <w:rPr>
          <w:sz w:val="24"/>
          <w:szCs w:val="24"/>
        </w:rPr>
      </w:pPr>
      <w:r>
        <w:rPr>
          <w:sz w:val="24"/>
          <w:szCs w:val="24"/>
        </w:rPr>
        <w:t>Je moet alle cijfers precies één keer gebruiken</w:t>
      </w:r>
    </w:p>
    <w:p w:rsidR="009E7417" w:rsidRDefault="009E7417" w:rsidP="009E7417">
      <w:pPr>
        <w:pStyle w:val="Lijstalinea"/>
        <w:numPr>
          <w:ilvl w:val="0"/>
          <w:numId w:val="1"/>
        </w:numPr>
        <w:rPr>
          <w:sz w:val="24"/>
          <w:szCs w:val="24"/>
        </w:rPr>
      </w:pPr>
      <w:r>
        <w:rPr>
          <w:sz w:val="24"/>
          <w:szCs w:val="24"/>
        </w:rPr>
        <w:t>Je moet de cijfers persé in de genoemde aflopende volgorde gebruiken</w:t>
      </w:r>
    </w:p>
    <w:p w:rsidR="009E7417" w:rsidRPr="001C209D" w:rsidRDefault="001C209D" w:rsidP="009E7417">
      <w:pPr>
        <w:pStyle w:val="Lijstalinea"/>
        <w:numPr>
          <w:ilvl w:val="0"/>
          <w:numId w:val="1"/>
        </w:numPr>
        <w:rPr>
          <w:sz w:val="24"/>
          <w:szCs w:val="24"/>
        </w:rPr>
      </w:pPr>
      <w:r>
        <w:rPr>
          <w:sz w:val="24"/>
          <w:szCs w:val="24"/>
        </w:rPr>
        <w:t xml:space="preserve">Je mag alleen </w:t>
      </w:r>
      <m:oMath>
        <m:r>
          <w:rPr>
            <w:rFonts w:ascii="Cambria Math" w:hAnsi="Cambria Math"/>
            <w:sz w:val="24"/>
            <w:szCs w:val="24"/>
          </w:rPr>
          <m:t>+  -  ×  ÷</m:t>
        </m:r>
      </m:oMath>
      <w:r>
        <w:rPr>
          <w:rFonts w:eastAsiaTheme="minorEastAsia"/>
          <w:sz w:val="24"/>
          <w:szCs w:val="24"/>
        </w:rPr>
        <w:t xml:space="preserve"> en haakjes gebruiken.</w:t>
      </w:r>
    </w:p>
    <w:p w:rsidR="001C209D" w:rsidRDefault="001C209D" w:rsidP="001C209D">
      <w:pPr>
        <w:spacing w:after="0"/>
        <w:rPr>
          <w:sz w:val="24"/>
          <w:szCs w:val="24"/>
        </w:rPr>
      </w:pPr>
      <w:r>
        <w:rPr>
          <w:sz w:val="24"/>
          <w:szCs w:val="24"/>
        </w:rPr>
        <w:t xml:space="preserve">Opdracht 2: maak met zo min mogelijk cijfers , keuze uit 1 t/m 9, weer een sommetje met </w:t>
      </w:r>
    </w:p>
    <w:p w:rsidR="001C209D" w:rsidRDefault="001C209D" w:rsidP="001C209D">
      <w:pPr>
        <w:spacing w:after="0"/>
        <w:rPr>
          <w:sz w:val="24"/>
          <w:szCs w:val="24"/>
        </w:rPr>
      </w:pPr>
      <w:r>
        <w:rPr>
          <w:sz w:val="24"/>
          <w:szCs w:val="24"/>
        </w:rPr>
        <w:tab/>
        <w:t xml:space="preserve">         uitkomst 2019.</w:t>
      </w:r>
    </w:p>
    <w:p w:rsidR="001C209D" w:rsidRDefault="001C209D" w:rsidP="001C209D">
      <w:pPr>
        <w:pStyle w:val="Lijstalinea"/>
        <w:numPr>
          <w:ilvl w:val="0"/>
          <w:numId w:val="2"/>
        </w:numPr>
        <w:spacing w:after="0"/>
        <w:rPr>
          <w:sz w:val="24"/>
          <w:szCs w:val="24"/>
        </w:rPr>
      </w:pPr>
      <w:r>
        <w:rPr>
          <w:sz w:val="24"/>
          <w:szCs w:val="24"/>
        </w:rPr>
        <w:t>Je hoeft dus niet elk cijfer te gebruiken.</w:t>
      </w:r>
    </w:p>
    <w:p w:rsidR="001C209D" w:rsidRDefault="001C209D" w:rsidP="001C209D">
      <w:pPr>
        <w:pStyle w:val="Lijstalinea"/>
        <w:numPr>
          <w:ilvl w:val="0"/>
          <w:numId w:val="2"/>
        </w:numPr>
        <w:spacing w:after="0"/>
        <w:rPr>
          <w:sz w:val="24"/>
          <w:szCs w:val="24"/>
        </w:rPr>
      </w:pPr>
      <w:r>
        <w:rPr>
          <w:sz w:val="24"/>
          <w:szCs w:val="24"/>
        </w:rPr>
        <w:t>Elk cijfer dat je gebruikt mag je maar één keer gebruiken.</w:t>
      </w:r>
    </w:p>
    <w:p w:rsidR="001C209D" w:rsidRDefault="001C209D" w:rsidP="001C209D">
      <w:pPr>
        <w:pStyle w:val="Lijstalinea"/>
        <w:numPr>
          <w:ilvl w:val="0"/>
          <w:numId w:val="2"/>
        </w:numPr>
        <w:spacing w:after="0"/>
        <w:rPr>
          <w:sz w:val="24"/>
          <w:szCs w:val="24"/>
        </w:rPr>
      </w:pPr>
      <w:r>
        <w:rPr>
          <w:sz w:val="24"/>
          <w:szCs w:val="24"/>
        </w:rPr>
        <w:t>De volgorde waarin je jouw gekozen cijfers gebruikt is vrij.</w:t>
      </w:r>
    </w:p>
    <w:p w:rsidR="001C209D" w:rsidRPr="001C209D" w:rsidRDefault="001C209D" w:rsidP="001C209D">
      <w:pPr>
        <w:pStyle w:val="Lijstalinea"/>
        <w:numPr>
          <w:ilvl w:val="0"/>
          <w:numId w:val="2"/>
        </w:numPr>
        <w:spacing w:after="0"/>
        <w:rPr>
          <w:sz w:val="24"/>
          <w:szCs w:val="24"/>
        </w:rPr>
      </w:pPr>
      <w:r>
        <w:rPr>
          <w:sz w:val="24"/>
          <w:szCs w:val="24"/>
        </w:rPr>
        <w:t xml:space="preserve">Naast </w:t>
      </w:r>
      <m:oMath>
        <m:r>
          <w:rPr>
            <w:rFonts w:ascii="Cambria Math" w:hAnsi="Cambria Math"/>
            <w:sz w:val="24"/>
            <w:szCs w:val="24"/>
          </w:rPr>
          <m:t xml:space="preserve">+ -  ×  ÷ </m:t>
        </m:r>
      </m:oMath>
      <w:r>
        <w:rPr>
          <w:rFonts w:eastAsiaTheme="minorEastAsia"/>
          <w:sz w:val="24"/>
          <w:szCs w:val="24"/>
        </w:rPr>
        <w:t xml:space="preserve"> en haakjes mag je ook nu machten gebruiken.</w:t>
      </w:r>
    </w:p>
    <w:p w:rsidR="001C209D" w:rsidRDefault="00E5362F" w:rsidP="001C209D">
      <w:pPr>
        <w:spacing w:after="0"/>
        <w:rPr>
          <w:sz w:val="24"/>
          <w:szCs w:val="24"/>
        </w:rPr>
      </w:pPr>
      <w:r>
        <w:rPr>
          <w:noProof/>
          <w:lang w:eastAsia="nl-NL"/>
        </w:rPr>
        <w:drawing>
          <wp:anchor distT="0" distB="0" distL="114300" distR="114300" simplePos="0" relativeHeight="251660288" behindDoc="0" locked="0" layoutInCell="1" allowOverlap="1">
            <wp:simplePos x="0" y="0"/>
            <wp:positionH relativeFrom="column">
              <wp:posOffset>5234305</wp:posOffset>
            </wp:positionH>
            <wp:positionV relativeFrom="paragraph">
              <wp:posOffset>161290</wp:posOffset>
            </wp:positionV>
            <wp:extent cx="771525" cy="1174115"/>
            <wp:effectExtent l="0" t="0" r="9525" b="698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3407" t="35879" r="60339" b="47198"/>
                    <a:stretch/>
                  </pic:blipFill>
                  <pic:spPr bwMode="auto">
                    <a:xfrm>
                      <a:off x="0" y="0"/>
                      <a:ext cx="771525" cy="1174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209D" w:rsidRDefault="001C209D" w:rsidP="001C209D">
      <w:pPr>
        <w:spacing w:after="0"/>
        <w:rPr>
          <w:sz w:val="24"/>
          <w:szCs w:val="24"/>
        </w:rPr>
      </w:pPr>
      <w:r>
        <w:rPr>
          <w:sz w:val="24"/>
          <w:szCs w:val="24"/>
        </w:rPr>
        <w:t>Lever je oplossing uiterlijk dinsdag 15 januari in.</w:t>
      </w:r>
      <w:r w:rsidR="00E5362F" w:rsidRPr="00E5362F">
        <w:rPr>
          <w:noProof/>
          <w:lang w:eastAsia="nl-NL"/>
        </w:rPr>
        <w:t xml:space="preserve"> </w:t>
      </w:r>
    </w:p>
    <w:p w:rsidR="001C209D" w:rsidRPr="001C209D" w:rsidRDefault="001C209D" w:rsidP="001C209D">
      <w:pPr>
        <w:spacing w:after="0"/>
        <w:rPr>
          <w:sz w:val="24"/>
          <w:szCs w:val="24"/>
        </w:rPr>
      </w:pPr>
      <w:bookmarkStart w:id="0" w:name="_GoBack"/>
      <w:bookmarkEnd w:id="0"/>
      <w:r>
        <w:rPr>
          <w:noProof/>
          <w:sz w:val="24"/>
          <w:szCs w:val="24"/>
          <w:lang w:eastAsia="nl-NL"/>
        </w:rPr>
        <mc:AlternateContent>
          <mc:Choice Requires="wps">
            <w:drawing>
              <wp:anchor distT="0" distB="0" distL="114300" distR="114300" simplePos="0" relativeHeight="251659264" behindDoc="0" locked="0" layoutInCell="1" allowOverlap="1">
                <wp:simplePos x="0" y="0"/>
                <wp:positionH relativeFrom="column">
                  <wp:posOffset>147955</wp:posOffset>
                </wp:positionH>
                <wp:positionV relativeFrom="paragraph">
                  <wp:posOffset>407670</wp:posOffset>
                </wp:positionV>
                <wp:extent cx="5505450" cy="2828925"/>
                <wp:effectExtent l="0" t="0" r="19050" b="28575"/>
                <wp:wrapNone/>
                <wp:docPr id="1" name="Rechthoek 1"/>
                <wp:cNvGraphicFramePr/>
                <a:graphic xmlns:a="http://schemas.openxmlformats.org/drawingml/2006/main">
                  <a:graphicData uri="http://schemas.microsoft.com/office/word/2010/wordprocessingShape">
                    <wps:wsp>
                      <wps:cNvSpPr/>
                      <wps:spPr>
                        <a:xfrm>
                          <a:off x="0" y="0"/>
                          <a:ext cx="5505450" cy="2828925"/>
                        </a:xfrm>
                        <a:prstGeom prst="rect">
                          <a:avLst/>
                        </a:prstGeom>
                      </wps:spPr>
                      <wps:style>
                        <a:lnRef idx="2">
                          <a:schemeClr val="dk1"/>
                        </a:lnRef>
                        <a:fillRef idx="1">
                          <a:schemeClr val="lt1"/>
                        </a:fillRef>
                        <a:effectRef idx="0">
                          <a:schemeClr val="dk1"/>
                        </a:effectRef>
                        <a:fontRef idx="minor">
                          <a:schemeClr val="dk1"/>
                        </a:fontRef>
                      </wps:style>
                      <wps:txbx>
                        <w:txbxContent>
                          <w:p w:rsidR="001C209D" w:rsidRDefault="001C209D" w:rsidP="001C209D">
                            <w:pPr>
                              <w:rPr>
                                <w:b/>
                                <w:sz w:val="28"/>
                                <w:szCs w:val="28"/>
                              </w:rPr>
                            </w:pPr>
                            <w:r>
                              <w:rPr>
                                <w:b/>
                                <w:sz w:val="28"/>
                                <w:szCs w:val="28"/>
                              </w:rPr>
                              <w:t>Naam:</w:t>
                            </w:r>
                          </w:p>
                          <w:p w:rsidR="001C209D" w:rsidRDefault="001C209D" w:rsidP="001C209D">
                            <w:pPr>
                              <w:rPr>
                                <w:b/>
                                <w:sz w:val="28"/>
                                <w:szCs w:val="28"/>
                              </w:rPr>
                            </w:pPr>
                            <w:r>
                              <w:rPr>
                                <w:b/>
                                <w:sz w:val="28"/>
                                <w:szCs w:val="28"/>
                              </w:rPr>
                              <w:t>Klas:</w:t>
                            </w:r>
                          </w:p>
                          <w:p w:rsidR="001C209D" w:rsidRDefault="001C209D" w:rsidP="001C209D">
                            <w:pPr>
                              <w:rPr>
                                <w:b/>
                                <w:sz w:val="28"/>
                                <w:szCs w:val="28"/>
                              </w:rPr>
                            </w:pPr>
                            <w:r>
                              <w:rPr>
                                <w:b/>
                                <w:sz w:val="28"/>
                                <w:szCs w:val="28"/>
                              </w:rPr>
                              <w:t>Sommetje 1:</w:t>
                            </w:r>
                          </w:p>
                          <w:p w:rsidR="001C209D" w:rsidRDefault="001C209D" w:rsidP="001C209D">
                            <w:pPr>
                              <w:rPr>
                                <w:b/>
                                <w:sz w:val="28"/>
                                <w:szCs w:val="28"/>
                              </w:rPr>
                            </w:pPr>
                          </w:p>
                          <w:p w:rsidR="001C209D" w:rsidRDefault="001C209D" w:rsidP="001C209D">
                            <w:pPr>
                              <w:rPr>
                                <w:b/>
                                <w:sz w:val="28"/>
                                <w:szCs w:val="28"/>
                              </w:rPr>
                            </w:pPr>
                          </w:p>
                          <w:p w:rsidR="001C209D" w:rsidRPr="001C209D" w:rsidRDefault="001C209D" w:rsidP="001C209D">
                            <w:pPr>
                              <w:rPr>
                                <w:b/>
                                <w:sz w:val="28"/>
                                <w:szCs w:val="28"/>
                              </w:rPr>
                            </w:pPr>
                            <w:r>
                              <w:rPr>
                                <w:b/>
                                <w:sz w:val="28"/>
                                <w:szCs w:val="28"/>
                              </w:rPr>
                              <w:t>Sommetje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id="Rechthoek 1" o:spid="_x0000_s1026" style="position:absolute;margin-left:11.65pt;margin-top:32.1pt;width:433.5pt;height:22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" fillcolor="white [3201]" strokecolor="black [3200]" strokeweight="1pt">
                <v:textbox>
                  <w:txbxContent>
                    <w:p w:rsidR="001C209D" w:rsidRDefault="001C209D" w:rsidP="001C209D">
                      <w:pPr>
                        <w:rPr>
                          <w:b/>
                          <w:sz w:val="28"/>
                          <w:szCs w:val="28"/>
                        </w:rPr>
                      </w:pPr>
                      <w:r>
                        <w:rPr>
                          <w:b/>
                          <w:sz w:val="28"/>
                          <w:szCs w:val="28"/>
                        </w:rPr>
                        <w:t>Naam:</w:t>
                      </w:r>
                    </w:p>
                    <w:p w:rsidR="001C209D" w:rsidRDefault="001C209D" w:rsidP="001C209D">
                      <w:pPr>
                        <w:rPr>
                          <w:b/>
                          <w:sz w:val="28"/>
                          <w:szCs w:val="28"/>
                        </w:rPr>
                      </w:pPr>
                      <w:r>
                        <w:rPr>
                          <w:b/>
                          <w:sz w:val="28"/>
                          <w:szCs w:val="28"/>
                        </w:rPr>
                        <w:t>Klas:</w:t>
                      </w:r>
                    </w:p>
                    <w:p w:rsidR="001C209D" w:rsidRDefault="001C209D" w:rsidP="001C209D">
                      <w:pPr>
                        <w:rPr>
                          <w:b/>
                          <w:sz w:val="28"/>
                          <w:szCs w:val="28"/>
                        </w:rPr>
                      </w:pPr>
                      <w:r>
                        <w:rPr>
                          <w:b/>
                          <w:sz w:val="28"/>
                          <w:szCs w:val="28"/>
                        </w:rPr>
                        <w:t>Sommetje 1:</w:t>
                      </w:r>
                    </w:p>
                    <w:p w:rsidR="001C209D" w:rsidRDefault="001C209D" w:rsidP="001C209D">
                      <w:pPr>
                        <w:rPr>
                          <w:b/>
                          <w:sz w:val="28"/>
                          <w:szCs w:val="28"/>
                        </w:rPr>
                      </w:pPr>
                    </w:p>
                    <w:p w:rsidR="001C209D" w:rsidRDefault="001C209D" w:rsidP="001C209D">
                      <w:pPr>
                        <w:rPr>
                          <w:b/>
                          <w:sz w:val="28"/>
                          <w:szCs w:val="28"/>
                        </w:rPr>
                      </w:pPr>
                    </w:p>
                    <w:p w:rsidR="001C209D" w:rsidRPr="001C209D" w:rsidRDefault="001C209D" w:rsidP="001C209D">
                      <w:pPr>
                        <w:rPr>
                          <w:b/>
                          <w:sz w:val="28"/>
                          <w:szCs w:val="28"/>
                        </w:rPr>
                      </w:pPr>
                      <w:r>
                        <w:rPr>
                          <w:b/>
                          <w:sz w:val="28"/>
                          <w:szCs w:val="28"/>
                        </w:rPr>
                        <w:t>Sommetje 2:</w:t>
                      </w:r>
                    </w:p>
                  </w:txbxContent>
                </v:textbox>
              </v:rect>
            </w:pict>
          </mc:Fallback>
        </mc:AlternateContent>
      </w:r>
    </w:p>
    <w:sectPr w:rsidR="001C209D" w:rsidRPr="001C20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5D04"/>
    <w:multiLevelType w:val="hybridMultilevel"/>
    <w:tmpl w:val="3F168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EB97F26"/>
    <w:multiLevelType w:val="hybridMultilevel"/>
    <w:tmpl w:val="4AC83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417"/>
    <w:rsid w:val="001C209D"/>
    <w:rsid w:val="00273431"/>
    <w:rsid w:val="008A7722"/>
    <w:rsid w:val="009E7417"/>
    <w:rsid w:val="00CF47A6"/>
    <w:rsid w:val="00E536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DDCDD4-A2EC-41E2-BF3F-360FD6D2E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E741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9E7417"/>
    <w:rPr>
      <w:color w:val="0563C1" w:themeColor="hyperlink"/>
      <w:u w:val="single"/>
    </w:rPr>
  </w:style>
  <w:style w:type="character" w:styleId="Tekstvantijdelijkeaanduiding">
    <w:name w:val="Placeholder Text"/>
    <w:basedOn w:val="Standaardalinea-lettertype"/>
    <w:uiPriority w:val="99"/>
    <w:semiHidden/>
    <w:rsid w:val="009E7417"/>
    <w:rPr>
      <w:color w:val="808080"/>
    </w:rPr>
  </w:style>
  <w:style w:type="paragraph" w:styleId="Lijstalinea">
    <w:name w:val="List Paragraph"/>
    <w:basedOn w:val="Standaard"/>
    <w:uiPriority w:val="34"/>
    <w:qFormat/>
    <w:rsid w:val="009E74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brm@kalsbeek.nl" TargetMode="External"/><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184</Words>
  <Characters>1017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Bruchem, Yarina van</dc:creator>
  <cp:keywords/>
  <dc:description/>
  <cp:lastModifiedBy>Bruchem, Yarina van</cp:lastModifiedBy>
  <cp:revision>2</cp:revision>
  <dcterms:created xsi:type="dcterms:W3CDTF">2018-07-21T13:09:00Z</dcterms:created>
  <dcterms:modified xsi:type="dcterms:W3CDTF">2018-07-21T13:34:00Z</dcterms:modified>
</cp:coreProperties>
</file>